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E3" w:rsidRPr="00FC77E3" w:rsidRDefault="00FC77E3" w:rsidP="00FC77E3">
      <w:pPr>
        <w:pStyle w:val="2"/>
        <w:shd w:val="clear" w:color="auto" w:fill="FFFFFF"/>
        <w:spacing w:before="300" w:after="210" w:line="479" w:lineRule="atLeast"/>
        <w:jc w:val="center"/>
        <w:rPr>
          <w:rFonts w:ascii="Montserrat" w:hAnsi="Montserrat"/>
          <w:b/>
          <w:color w:val="000000"/>
        </w:rPr>
      </w:pPr>
      <w:bookmarkStart w:id="0" w:name="_GoBack"/>
      <w:r w:rsidRPr="00FC77E3">
        <w:rPr>
          <w:rFonts w:ascii="Montserrat" w:hAnsi="Montserrat"/>
          <w:b/>
          <w:color w:val="000000"/>
        </w:rPr>
        <w:t>Правила пожарной безопасности</w:t>
      </w:r>
    </w:p>
    <w:p w:rsidR="00FC77E3" w:rsidRDefault="00FC77E3" w:rsidP="00FC77E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   Пожарная безопасность не может быть формальной: первостепенное условие - практическая реализация противопожарных мероприятий, предписанных Правилами противопожарного режима в РФ и разработанными в образовательном учреждении локальными нормативными актами и методическими документами по пожарной безопасности.</w:t>
      </w:r>
    </w:p>
    <w:p w:rsidR="00FC77E3" w:rsidRDefault="00FC77E3" w:rsidP="00FC77E3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Общие требования пожарной безопасности</w:t>
      </w:r>
      <w:r>
        <w:rPr>
          <w:rFonts w:ascii="Montserrat" w:hAnsi="Montserrat"/>
          <w:color w:val="000000"/>
        </w:rPr>
        <w:br/>
        <w:t>•    не оставляйте без присмотра включенные в электросеть бытовые электроприборы;</w:t>
      </w:r>
      <w:r>
        <w:rPr>
          <w:rFonts w:ascii="Montserrat" w:hAnsi="Montserrat"/>
          <w:color w:val="000000"/>
        </w:rPr>
        <w:br/>
        <w:t>•    эксплуатируйте электроприборы в соответствии с требованиями инструкций по эксплуатации заводов-изготовителей;</w:t>
      </w:r>
      <w:r>
        <w:rPr>
          <w:rFonts w:ascii="Montserrat" w:hAnsi="Montserrat"/>
          <w:color w:val="000000"/>
        </w:rPr>
        <w:br/>
        <w:t xml:space="preserve">•    следите за неисправностью электропроводки, не пользуйтесь поврежденными электроприборами, </w:t>
      </w:r>
      <w:proofErr w:type="spellStart"/>
      <w:r>
        <w:rPr>
          <w:rFonts w:ascii="Montserrat" w:hAnsi="Montserrat"/>
          <w:color w:val="000000"/>
        </w:rPr>
        <w:t>электророзетками</w:t>
      </w:r>
      <w:proofErr w:type="spellEnd"/>
      <w:r>
        <w:rPr>
          <w:rFonts w:ascii="Montserrat" w:hAnsi="Montserrat"/>
          <w:color w:val="000000"/>
        </w:rPr>
        <w:t>;</w:t>
      </w:r>
      <w:r>
        <w:rPr>
          <w:rFonts w:ascii="Montserrat" w:hAnsi="Montserrat"/>
          <w:color w:val="000000"/>
        </w:rPr>
        <w:br/>
        <w:t xml:space="preserve">•    не включайте в одну </w:t>
      </w:r>
      <w:proofErr w:type="spellStart"/>
      <w:r>
        <w:rPr>
          <w:rFonts w:ascii="Montserrat" w:hAnsi="Montserrat"/>
          <w:color w:val="000000"/>
        </w:rPr>
        <w:t>электророзетку</w:t>
      </w:r>
      <w:proofErr w:type="spellEnd"/>
      <w:r>
        <w:rPr>
          <w:rFonts w:ascii="Montserrat" w:hAnsi="Montserrat"/>
          <w:color w:val="000000"/>
        </w:rPr>
        <w:t xml:space="preserve"> одновременно несколько мощных потребителей электроэнергии, перегружая электросеть;</w:t>
      </w:r>
      <w:r>
        <w:rPr>
          <w:rFonts w:ascii="Montserrat" w:hAnsi="Montserrat"/>
          <w:color w:val="000000"/>
        </w:rPr>
        <w:br/>
        <w:t>•    не эксплуатируйте электросветильники со снятыми защитными плафонами;</w:t>
      </w:r>
      <w:r>
        <w:rPr>
          <w:rFonts w:ascii="Montserrat" w:hAnsi="Montserrat"/>
          <w:color w:val="000000"/>
        </w:rPr>
        <w:br/>
        <w:t>•    не пользуйтесь в помещении источниками открытого огня (свечи, спички, факела и т.д.);</w:t>
      </w:r>
      <w:r>
        <w:rPr>
          <w:rFonts w:ascii="Montserrat" w:hAnsi="Montserrat"/>
          <w:color w:val="000000"/>
        </w:rPr>
        <w:br/>
        <w:t>•    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  <w:r>
        <w:rPr>
          <w:rFonts w:ascii="Montserrat" w:hAnsi="Montserrat"/>
          <w:color w:val="000000"/>
        </w:rPr>
        <w:br/>
        <w:t>•    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  <w:r>
        <w:rPr>
          <w:rFonts w:ascii="Montserrat" w:hAnsi="Montserrat"/>
          <w:color w:val="000000"/>
        </w:rPr>
        <w:br/>
        <w:t>•    запрещается загромождать пути эвакуации (лестничные клетки, лестничные марши, коридоры) различными материалами, изделиями, оборудованием;</w:t>
      </w:r>
      <w:r>
        <w:rPr>
          <w:rFonts w:ascii="Montserrat" w:hAnsi="Montserrat"/>
          <w:color w:val="000000"/>
        </w:rPr>
        <w:br/>
        <w:t>•    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      вещи, мебель и горючие материалы</w:t>
      </w:r>
      <w:r>
        <w:rPr>
          <w:rFonts w:ascii="Montserrat" w:hAnsi="Montserrat"/>
          <w:color w:val="000000"/>
        </w:rPr>
        <w:br/>
      </w:r>
      <w:r>
        <w:rPr>
          <w:rStyle w:val="a4"/>
          <w:rFonts w:ascii="Montserrat" w:hAnsi="Montserrat"/>
          <w:color w:val="000000"/>
        </w:rPr>
        <w:t>Запрещается</w:t>
      </w:r>
      <w:r>
        <w:rPr>
          <w:rFonts w:ascii="Montserrat" w:hAnsi="Montserrat"/>
          <w:color w:val="000000"/>
        </w:rPr>
        <w:br/>
        <w:t>•    пытаться выйти через задымленный коридор или лестницу (дым очень токсичен, горячий воздух может также обжечь легкие);</w:t>
      </w:r>
      <w:r>
        <w:rPr>
          <w:rFonts w:ascii="Montserrat" w:hAnsi="Montserrat"/>
          <w:color w:val="000000"/>
        </w:rPr>
        <w:br/>
        <w:t>•    опускаться по водосточным трубам и стоякам с помощью простыней и веревок (если в этом нет самой острой необходимости, ведь падение без отсутствия специальных навыков почти всегда неизбежно);</w:t>
      </w:r>
      <w:r>
        <w:rPr>
          <w:rFonts w:ascii="Montserrat" w:hAnsi="Montserrat"/>
          <w:color w:val="000000"/>
        </w:rPr>
        <w:br/>
        <w:t>•    прыгать из окна (начиная с 4-го этажа, каждый второй прыжок смертелен)</w:t>
      </w:r>
      <w:r>
        <w:rPr>
          <w:rFonts w:ascii="Montserrat" w:hAnsi="Montserrat"/>
          <w:color w:val="000000"/>
        </w:rPr>
        <w:br/>
      </w:r>
      <w:r>
        <w:rPr>
          <w:rStyle w:val="a4"/>
          <w:rFonts w:ascii="Montserrat" w:hAnsi="Montserrat"/>
          <w:color w:val="000000"/>
        </w:rPr>
        <w:t>Действия учащихся при возникновения пожара в школе:</w:t>
      </w:r>
      <w:r>
        <w:rPr>
          <w:rFonts w:ascii="Montserrat" w:hAnsi="Montserrat"/>
          <w:color w:val="000000"/>
        </w:rPr>
        <w:br/>
        <w:t>•    При возникновении пожара (вид открытого пламени, запах гари, задымление) немедленно сообщить администрации школы</w:t>
      </w:r>
      <w:r>
        <w:rPr>
          <w:rFonts w:ascii="Montserrat" w:hAnsi="Montserrat"/>
          <w:color w:val="000000"/>
        </w:rPr>
        <w:br/>
        <w:t>•    При опасности пожара находится возле учителя. Строго выполнять его распоряжения.</w:t>
      </w:r>
      <w:r>
        <w:rPr>
          <w:rFonts w:ascii="Montserrat" w:hAnsi="Montserrat"/>
          <w:color w:val="000000"/>
        </w:rPr>
        <w:br/>
        <w:t>•    Не поддаваться панике. Внимательно слушать оповещение по школе и действовать согласно указаниям сотрудников школы.</w:t>
      </w:r>
      <w:r>
        <w:rPr>
          <w:rFonts w:ascii="Montserrat" w:hAnsi="Montserrat"/>
          <w:color w:val="000000"/>
        </w:rPr>
        <w:br/>
        <w:t>•    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>
        <w:rPr>
          <w:rFonts w:ascii="Montserrat" w:hAnsi="Montserrat"/>
          <w:color w:val="000000"/>
        </w:rPr>
        <w:br/>
        <w:t>•    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>
        <w:rPr>
          <w:rFonts w:ascii="Montserrat" w:hAnsi="Montserrat"/>
          <w:color w:val="000000"/>
        </w:rPr>
        <w:br/>
        <w:t>•    Нельзя прятаться во время пожара под парту, в шкаф: от огня и дыма спрятаться невозможно.</w:t>
      </w:r>
      <w:r>
        <w:rPr>
          <w:rFonts w:ascii="Montserrat" w:hAnsi="Montserrat"/>
          <w:color w:val="000000"/>
        </w:rPr>
        <w:br/>
        <w:t>•    При выходе из здания школы находиться в месте, указанном учителем.</w:t>
      </w:r>
      <w:r>
        <w:rPr>
          <w:rFonts w:ascii="Montserrat" w:hAnsi="Montserrat"/>
          <w:color w:val="000000"/>
        </w:rPr>
        <w:br/>
      </w:r>
      <w:r>
        <w:rPr>
          <w:rFonts w:ascii="Montserrat" w:hAnsi="Montserrat"/>
          <w:color w:val="000000"/>
        </w:rPr>
        <w:lastRenderedPageBreak/>
        <w:t>•    Учащимся не разрешается участвовать в пожаротушении здания и эвакуации его имущества.</w:t>
      </w:r>
      <w:r>
        <w:rPr>
          <w:rFonts w:ascii="Montserrat" w:hAnsi="Montserrat"/>
          <w:color w:val="000000"/>
        </w:rPr>
        <w:br/>
        <w:t>•    Обо всех причиненных травмах (раны, порезы, ушибы, ожоги и т.д.) учащиеся и их одноклассники обязаны немедленно сообщить</w:t>
      </w:r>
    </w:p>
    <w:p w:rsidR="00FC77E3" w:rsidRDefault="00FC77E3" w:rsidP="00C43A2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bookmarkEnd w:id="0"/>
    <w:p w:rsidR="00FC77E3" w:rsidRDefault="00FC77E3" w:rsidP="00C43A2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FC77E3" w:rsidRDefault="00FC77E3" w:rsidP="00C43A2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FC77E3" w:rsidRDefault="00FC77E3" w:rsidP="00C43A2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FC77E3" w:rsidRDefault="00FC77E3" w:rsidP="00C43A2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C43A27" w:rsidRPr="00C43A27" w:rsidRDefault="00C43A27" w:rsidP="00C43A27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C43A27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Памятки родителям о безопасности детей на каникулах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Памятка для родителей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"Безопасность детей во время летних каникул"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center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Уважаемые родители!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формируйте у детей навыки обеспечения личной безопасности;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 проведите с детьми индивидуальные беседы, объяснив важные правила, соблюдение которых поможет сохранить жизнь;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решите проблему свободного времени детей;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 </w:t>
      </w:r>
      <w:r w:rsidRPr="00C43A27">
        <w:rPr>
          <w:rFonts w:ascii="Calibri" w:eastAsia="Times New Roman" w:hAnsi="Calibri" w:cs="Times New Roman"/>
          <w:b/>
          <w:bCs/>
          <w:color w:val="313131"/>
          <w:sz w:val="24"/>
          <w:szCs w:val="24"/>
          <w:lang w:eastAsia="ru-RU"/>
        </w:rPr>
        <w:t>Помните!</w:t>
      </w: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постоянно будьте в курсе, где и с кем ваш ребенок, контролируйте место пребывания детей;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объясните детям, что ни при каких обстоятельствах нельзя садиться в машину с незнакомыми людьми;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 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обязательно объясните детям, что они не должны купаться в одиночку, а также нырять в незнакомом месте;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C43A27" w:rsidRPr="00C43A27" w:rsidRDefault="00C43A27" w:rsidP="00C43A27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изучите с детьми правила езды на велосипедах.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 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C43A27" w:rsidRPr="00C43A27" w:rsidRDefault="00C43A27" w:rsidP="00C43A27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детская шалость с огнем;</w:t>
      </w:r>
    </w:p>
    <w:p w:rsidR="00C43A27" w:rsidRPr="00C43A27" w:rsidRDefault="00C43A27" w:rsidP="00C43A27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 непотушенные угли, шлак, зола, костры;</w:t>
      </w:r>
    </w:p>
    <w:p w:rsidR="00C43A27" w:rsidRPr="00C43A27" w:rsidRDefault="00C43A27" w:rsidP="00C43A27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не затушенные окурки, спички;</w:t>
      </w:r>
    </w:p>
    <w:p w:rsidR="00C43A27" w:rsidRPr="00C43A27" w:rsidRDefault="00C43A27" w:rsidP="00C43A27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сжигание мусора владельцами дач и садовых участков на опушках    </w:t>
      </w:r>
    </w:p>
    <w:p w:rsidR="00C43A27" w:rsidRPr="00C43A27" w:rsidRDefault="00C43A27" w:rsidP="00C43A27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леса;</w:t>
      </w:r>
    </w:p>
    <w:p w:rsidR="00C43A27" w:rsidRPr="00C43A27" w:rsidRDefault="00C43A27" w:rsidP="00C43A27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 поджог травы, короткое замыкание, эксплуатация электротехнических устройств, бытовых приборов, печей.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Сохранение жизни и здоровья детей - главная обязанность взрослых.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Пожалуйста, сделайте все, чтобы каникулы Ваших детей прошли благополучно, отдых не был омрачен.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Правила безопасного поведения на летних каникулах для детей: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Соблюдать правила техники безопасности при прогулках в лесу, на реке:</w:t>
      </w:r>
    </w:p>
    <w:p w:rsidR="00C43A27" w:rsidRPr="00C43A27" w:rsidRDefault="00C43A27" w:rsidP="00C43A27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Запрещается разжигать костры на территории села и территории лесного массива;</w:t>
      </w:r>
    </w:p>
    <w:p w:rsidR="00C43A27" w:rsidRPr="00C43A27" w:rsidRDefault="00C43A27" w:rsidP="00C43A27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Купаться только в отведённых специально для этого местах и в теплое время.</w:t>
      </w:r>
    </w:p>
    <w:p w:rsidR="00C43A27" w:rsidRPr="00C43A27" w:rsidRDefault="00C43A27" w:rsidP="00C43A27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 употреблять в пищу незнакомы грибы и ягоды.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Необходимо заботиться о своем здоровье; соблюдать временные рамки при загаре, купании.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Соблюдать технику безопасности при пользовании газовыми приборами;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 Соблюдать временной режим при просмотре телевизора и работе на компьютере;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8. Запрещается посещать тракторные бригады, гаражи, фермы без сопровождения взрослых;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 Быть осторожным в обращении с домашними животными;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10. Запрещается находиться на улице без сопровождения взрослых после 23.00 часов.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11. Необходимо вести </w:t>
      </w:r>
      <w:proofErr w:type="gramStart"/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активный отдых</w:t>
      </w:r>
      <w:proofErr w:type="gramEnd"/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соответствующий нормам ЗОЖ.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Во время прогулки на природе соблюдайте следующие требования безопасности: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8. Не соглашайся ни на какие предложения незнакомых взрослых.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 Никуда не ходи с незнакомыми взрослыми и не садись с ними в машину.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10. Никогда не хвастайся тем, что у твоих взрослых много денег.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11. Не приглашай домой незнакомых ребят, если дома нет никого из взрослых.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12. Не играй с наступлением темноты.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13. Всегда соблюдайте правила поведения на дорогах.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При пользовании велосипедом: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Пользуйтесь велосипедом, подходящем вашему росту.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Не перевозите предметы, мешающие управлять велосипедом.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Нельзя ездить на велосипеде вдвоем, с неисправным тормозом.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Не отпускайте руль из рук.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Нельзя ехать с близко идущим транспортом, цепляться за проходящий транспорт.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Запрещается: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Пролезать под железнодорожным подвижным составом.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Перелезать через авто сцепные устройства между вагонами.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Бежать по пассажирской платформе рядом с прибывающим или отправляющимся поездом.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Устраивать различные подвижные игры.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Осуществлять посадку и (или) высадку во время движения.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Цепляться за проходящий транспорт, ездить на подножках.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Правила безопасного поведения на дороге: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Пешеходы должны двигаться по тротуарам или пешеходным дорожкам.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световозвращающими</w:t>
      </w:r>
      <w:proofErr w:type="spellEnd"/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элементами.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О мерах предосторожности на воде: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Начинать купаться следует при температуре воздуха + 20-25*, воды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Не ходить к водоему одному. Сидя на берегу закрывать голову от перегрева и солнечных ударов.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При посещении леса необходимо соблюдать следующие правила: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Не ходить в лес одному.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Пользоваться компасом, не ходить в дождливую или пасмурную погоду.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Надевать головной убор, закрывать шею и руки, от попадания клещей.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Пробираться через кусты и заросли осторожно, плавно раздвигая ветки и плавно опуская их.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Соблюдай правила безопасности при обращении с животными: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 Нельзя убегать от собаки. Этим вы приглашаете собаку поохотиться за убегающей дичью.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Не кормите чужих собак и не трогайте собаку во время еды или сна.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8. Не трогайте щенков, если рядом их мать и не отбирайте то, с чем собака играет.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10. Животные могут распространять такие болезни, как бешенство, лишай, чума, тиф и др.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Правила безопасного поведения при работе с электроприборами: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 Выключая электроприбор, не вытаскивай вилку из розетки за шнур.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 Не касайся мокрыми руками электроприборов, которые находятся под напряжением.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 Не пользуйся неисправными электроприборами, розетками.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4. Не играй спичками и зажигалками: игры с огнем могут привести к пожару.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  <w:lang w:eastAsia="ru-RU"/>
        </w:rPr>
        <w:t>Помните!</w:t>
      </w:r>
      <w:r w:rsidRPr="00C43A27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  <w:r w:rsidRPr="00C43A27">
        <w:rPr>
          <w:rFonts w:ascii="Calibri" w:eastAsia="Times New Roman" w:hAnsi="Calibri" w:cs="Times New Roman"/>
          <w:b/>
          <w:bCs/>
          <w:color w:val="313131"/>
          <w:sz w:val="24"/>
          <w:szCs w:val="24"/>
          <w:lang w:eastAsia="ru-RU"/>
        </w:rPr>
        <w:t>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Вы несёте </w:t>
      </w:r>
      <w:r w:rsidRPr="00C43A27">
        <w:rPr>
          <w:rFonts w:ascii="Calibri" w:eastAsia="Times New Roman" w:hAnsi="Calibri" w:cs="Times New Roman"/>
          <w:b/>
          <w:bCs/>
          <w:color w:val="313131"/>
          <w:sz w:val="24"/>
          <w:szCs w:val="24"/>
          <w:u w:val="single"/>
          <w:lang w:eastAsia="ru-RU"/>
        </w:rPr>
        <w:t>административную ответственность!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C43A27" w:rsidRPr="00C43A27" w:rsidRDefault="00C43A27" w:rsidP="00C43A27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</w:pPr>
      <w:r w:rsidRPr="00C43A27">
        <w:rPr>
          <w:rFonts w:ascii="Calibri" w:eastAsia="Times New Roman" w:hAnsi="Calibri" w:cs="Times New Roman"/>
          <w:color w:val="313131"/>
          <w:sz w:val="24"/>
          <w:szCs w:val="24"/>
          <w:lang w:eastAsia="ru-RU"/>
        </w:rPr>
        <w:t> </w:t>
      </w:r>
    </w:p>
    <w:p w:rsidR="00166100" w:rsidRDefault="00166100"/>
    <w:sectPr w:rsidR="0016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EE3"/>
    <w:multiLevelType w:val="multilevel"/>
    <w:tmpl w:val="2F42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B0ED0"/>
    <w:multiLevelType w:val="multilevel"/>
    <w:tmpl w:val="FD6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41E"/>
    <w:multiLevelType w:val="multilevel"/>
    <w:tmpl w:val="624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27"/>
    <w:rsid w:val="00166100"/>
    <w:rsid w:val="00C43A2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7C98"/>
  <w15:chartTrackingRefBased/>
  <w15:docId w15:val="{385DAECB-7626-42D9-9985-41050BE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FC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2459</Words>
  <Characters>14018</Characters>
  <Application>Microsoft Office Word</Application>
  <DocSecurity>0</DocSecurity>
  <Lines>116</Lines>
  <Paragraphs>32</Paragraphs>
  <ScaleCrop>false</ScaleCrop>
  <Company>Microsoft</Company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2023-06-15T06:49:00Z</dcterms:created>
  <dcterms:modified xsi:type="dcterms:W3CDTF">2023-06-15T07:28:00Z</dcterms:modified>
</cp:coreProperties>
</file>